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09CB6" w14:textId="77777777" w:rsidR="00FD13CE" w:rsidRPr="00792B02" w:rsidRDefault="003F19B5" w:rsidP="00792B02">
      <w:pPr>
        <w:spacing w:after="0"/>
        <w:jc w:val="center"/>
        <w:rPr>
          <w:sz w:val="56"/>
          <w:szCs w:val="56"/>
        </w:rPr>
      </w:pPr>
      <w:r w:rsidRPr="00792B02">
        <w:rPr>
          <w:b/>
          <w:sz w:val="56"/>
          <w:szCs w:val="56"/>
        </w:rPr>
        <w:t>PALLAVITHA HALAGA</w:t>
      </w:r>
    </w:p>
    <w:p w14:paraId="78E8CE80" w14:textId="1267F644" w:rsidR="00FD13CE" w:rsidRDefault="003F19B5" w:rsidP="003F19B5">
      <w:r>
        <w:t xml:space="preserve">                                              </w:t>
      </w:r>
      <w:bookmarkStart w:id="0" w:name="_GoBack"/>
      <w:bookmarkEnd w:id="0"/>
      <w:r>
        <w:t xml:space="preserve">540-573 3950 ext. 120 </w:t>
      </w:r>
      <w:r>
        <w:t>| guru@team.lynxtechgroup</w:t>
      </w:r>
      <w:r>
        <w:t xml:space="preserve">.com | </w:t>
      </w:r>
      <w:hyperlink r:id="rId7" w:history="1">
        <w:r w:rsidRPr="00792B02">
          <w:rPr>
            <w:rStyle w:val="Hyperlink"/>
          </w:rPr>
          <w:t>Portfolio</w:t>
        </w:r>
      </w:hyperlink>
      <w:r>
        <w:t xml:space="preserve"> </w:t>
      </w:r>
    </w:p>
    <w:p w14:paraId="16470348" w14:textId="77777777" w:rsidR="00FD13CE" w:rsidRDefault="00FD13CE"/>
    <w:p w14:paraId="3D55A185" w14:textId="77777777" w:rsidR="00FD13CE" w:rsidRPr="00792B02" w:rsidRDefault="003F19B5">
      <w:pPr>
        <w:pStyle w:val="Heading2"/>
        <w:rPr>
          <w:color w:val="000000" w:themeColor="text1"/>
        </w:rPr>
      </w:pPr>
      <w:r w:rsidRPr="00792B02">
        <w:rPr>
          <w:color w:val="000000" w:themeColor="text1"/>
        </w:rPr>
        <w:t>SUMMARY</w:t>
      </w:r>
    </w:p>
    <w:p w14:paraId="19224648" w14:textId="77777777" w:rsidR="00FD13CE" w:rsidRDefault="003F19B5">
      <w:r>
        <w:t>Product Designer</w:t>
      </w:r>
      <w:r>
        <w:t xml:space="preserve"> with 6+ years of experience designing complex, workflow-driven products across SaaS and enterprise environments. Specialized in turning multi-surface systems into intuitive, scalable experiences that improve efficiency, reduce manual work, and support rea</w:t>
      </w:r>
      <w:r>
        <w:t xml:space="preserve">l-time decision making. Experienced in AI-powered automation, omnichannel workflows, and end-to-end product design from research through launch. Strong cross-functional partner with a track record of influencing strategy and delivering measurable business </w:t>
      </w:r>
      <w:r>
        <w:t>and user impact.</w:t>
      </w:r>
    </w:p>
    <w:p w14:paraId="52EEFF43" w14:textId="77777777" w:rsidR="00FD13CE" w:rsidRPr="00792B02" w:rsidRDefault="003F19B5">
      <w:pPr>
        <w:pStyle w:val="Heading2"/>
        <w:rPr>
          <w:color w:val="000000" w:themeColor="text1"/>
        </w:rPr>
      </w:pPr>
      <w:r w:rsidRPr="00792B02">
        <w:rPr>
          <w:color w:val="000000" w:themeColor="text1"/>
        </w:rPr>
        <w:t>HIGHLIGHTS</w:t>
      </w:r>
    </w:p>
    <w:p w14:paraId="35C395A4" w14:textId="77777777" w:rsidR="00FD13CE" w:rsidRDefault="003F19B5">
      <w:pPr>
        <w:pStyle w:val="ListBullet"/>
      </w:pPr>
      <w:r>
        <w:t>Owned end-to-end design for complex, high-impact products from discovery to launch.</w:t>
      </w:r>
    </w:p>
    <w:p w14:paraId="2B50886D" w14:textId="77777777" w:rsidR="00FD13CE" w:rsidRDefault="003F19B5">
      <w:pPr>
        <w:pStyle w:val="ListBullet"/>
      </w:pPr>
      <w:r>
        <w:t>Simplified multi-step workflows, reducing manual effort and improving task efficiency.</w:t>
      </w:r>
    </w:p>
    <w:p w14:paraId="4B8E7AE3" w14:textId="77777777" w:rsidR="00FD13CE" w:rsidRDefault="003F19B5">
      <w:pPr>
        <w:pStyle w:val="ListBullet"/>
      </w:pPr>
      <w:r>
        <w:t>Designed AI-driven automation to surface context and supp</w:t>
      </w:r>
      <w:r>
        <w:t>ort faster decision making.</w:t>
      </w:r>
    </w:p>
    <w:p w14:paraId="340D46A2" w14:textId="77777777" w:rsidR="00FD13CE" w:rsidRDefault="003F19B5">
      <w:pPr>
        <w:pStyle w:val="ListBullet"/>
      </w:pPr>
      <w:r>
        <w:t>Delivered scalable design systems used across multiple product areas.</w:t>
      </w:r>
    </w:p>
    <w:p w14:paraId="7C5B8B77" w14:textId="77777777" w:rsidR="00FD13CE" w:rsidRDefault="003F19B5">
      <w:pPr>
        <w:pStyle w:val="ListBullet"/>
      </w:pPr>
      <w:r>
        <w:t>Partnered with Product and Engineering to align roadmaps and ship cross-team initiatives.</w:t>
      </w:r>
    </w:p>
    <w:p w14:paraId="5F025388" w14:textId="77777777" w:rsidR="00FD13CE" w:rsidRDefault="003F19B5">
      <w:pPr>
        <w:pStyle w:val="ListBullet"/>
      </w:pPr>
      <w:r>
        <w:t xml:space="preserve">Used research, usability testing, and rapid prototyping to validate </w:t>
      </w:r>
      <w:r>
        <w:t>solutions.</w:t>
      </w:r>
    </w:p>
    <w:p w14:paraId="774B799F" w14:textId="77777777" w:rsidR="00FD13CE" w:rsidRDefault="003F19B5">
      <w:pPr>
        <w:pStyle w:val="ListBullet"/>
      </w:pPr>
      <w:r>
        <w:t>Influenced stakeholders and drove alignment across distributed ownership.</w:t>
      </w:r>
    </w:p>
    <w:p w14:paraId="2585B436" w14:textId="77777777" w:rsidR="00FD13CE" w:rsidRPr="00792B02" w:rsidRDefault="003F19B5">
      <w:pPr>
        <w:pStyle w:val="Heading2"/>
        <w:rPr>
          <w:color w:val="000000" w:themeColor="text1"/>
        </w:rPr>
      </w:pPr>
      <w:r w:rsidRPr="00792B02">
        <w:rPr>
          <w:color w:val="000000" w:themeColor="text1"/>
        </w:rPr>
        <w:t>EXPERIENCE</w:t>
      </w:r>
    </w:p>
    <w:p w14:paraId="155F413A" w14:textId="77777777" w:rsidR="00FD13CE" w:rsidRDefault="003F19B5" w:rsidP="00792B02">
      <w:pPr>
        <w:spacing w:after="120"/>
      </w:pPr>
      <w:r>
        <w:rPr>
          <w:b/>
        </w:rPr>
        <w:t>Product Designer | Advent Health | Denver, Colorado | August 2023 - Present</w:t>
      </w:r>
    </w:p>
    <w:p w14:paraId="02561E19" w14:textId="77777777" w:rsidR="00FD13CE" w:rsidRDefault="003F19B5">
      <w:pPr>
        <w:pStyle w:val="ListBullet"/>
      </w:pPr>
      <w:r>
        <w:t>Owned end-to-end design of an AI-powered workflow layer integrated with a legacy ent</w:t>
      </w:r>
      <w:r>
        <w:t>erprise system, enabling teams to transform unstructured content into structured, trackable modules in minutes.</w:t>
      </w:r>
    </w:p>
    <w:p w14:paraId="3CCD5842" w14:textId="77777777" w:rsidR="00FD13CE" w:rsidRDefault="003F19B5">
      <w:pPr>
        <w:pStyle w:val="ListBullet"/>
      </w:pPr>
      <w:r>
        <w:t xml:space="preserve">Re-architected fragmented content creation and assignment processes into a standardized workflow with metadata, templates, and version control, </w:t>
      </w:r>
      <w:r>
        <w:t>improving consistency and reducing operational errors.</w:t>
      </w:r>
    </w:p>
    <w:p w14:paraId="2CBFB824" w14:textId="77777777" w:rsidR="00FD13CE" w:rsidRDefault="003F19B5">
      <w:pPr>
        <w:pStyle w:val="ListBullet"/>
      </w:pPr>
      <w:r>
        <w:t>Designed action-oriented internal dashboards that surfaced workload, completion risk, and priority items, helping teams identify gaps and drive timely follow-ups.</w:t>
      </w:r>
    </w:p>
    <w:p w14:paraId="52081797" w14:textId="77777777" w:rsidR="00FD13CE" w:rsidRDefault="003F19B5">
      <w:pPr>
        <w:pStyle w:val="ListBullet"/>
      </w:pPr>
      <w:r>
        <w:t>Led the design of a microlearning plat</w:t>
      </w:r>
      <w:r>
        <w:t>form used across teams, improving engagement and increasing completion rates through bite-sized content, progress visibility, and lightweight social interactions.</w:t>
      </w:r>
    </w:p>
    <w:p w14:paraId="1B7DE5E2" w14:textId="77777777" w:rsidR="00FD13CE" w:rsidRDefault="003F19B5">
      <w:pPr>
        <w:pStyle w:val="ListBullet"/>
      </w:pPr>
      <w:r>
        <w:t>Partnered with Product and Engineering to define system architecture, edge cases, and rollout</w:t>
      </w:r>
      <w:r>
        <w:t xml:space="preserve"> strategy, delivering scalable solutions across multiple departments.</w:t>
      </w:r>
    </w:p>
    <w:p w14:paraId="47E8C367" w14:textId="77777777" w:rsidR="00FD13CE" w:rsidRDefault="003F19B5">
      <w:pPr>
        <w:pStyle w:val="ListBullet"/>
      </w:pPr>
      <w:r>
        <w:t>Conducted discovery interviews, usability testing, and rapid prototyping to validate workflow changes and drive adoption across diverse user groups.</w:t>
      </w:r>
    </w:p>
    <w:p w14:paraId="479D1804" w14:textId="77777777" w:rsidR="00FD13CE" w:rsidRDefault="003F19B5" w:rsidP="00792B02">
      <w:pPr>
        <w:spacing w:after="120"/>
      </w:pPr>
      <w:r>
        <w:rPr>
          <w:b/>
        </w:rPr>
        <w:t>Product Designer | Studio AMeBE | Mil</w:t>
      </w:r>
      <w:r>
        <w:rPr>
          <w:b/>
        </w:rPr>
        <w:t>an, Italy | June 2020 - December 2021</w:t>
      </w:r>
    </w:p>
    <w:p w14:paraId="70AF23DF" w14:textId="77777777" w:rsidR="00FD13CE" w:rsidRDefault="003F19B5">
      <w:pPr>
        <w:pStyle w:val="ListBullet"/>
      </w:pPr>
      <w:r>
        <w:t>Designed interfaces for digital layer of modular consumer tech products (mobile apps, control panels and dashboards), focusing on interaction flows and ecosystem coherence across connected interfaces.</w:t>
      </w:r>
    </w:p>
    <w:p w14:paraId="0A001ABA" w14:textId="77777777" w:rsidR="00FD13CE" w:rsidRDefault="003F19B5">
      <w:pPr>
        <w:pStyle w:val="ListBullet"/>
      </w:pPr>
      <w:r>
        <w:t>Defined end-to-en</w:t>
      </w:r>
      <w:r>
        <w:t>d user journeys across multiple touchpoints to support seamless interactions.</w:t>
      </w:r>
    </w:p>
    <w:p w14:paraId="410DF6A9" w14:textId="77777777" w:rsidR="00FD13CE" w:rsidRDefault="003F19B5">
      <w:pPr>
        <w:pStyle w:val="ListBullet"/>
      </w:pPr>
      <w:r>
        <w:t>Designed and prototyped user experience journeys across embedded screens and mobile extensions.</w:t>
      </w:r>
    </w:p>
    <w:p w14:paraId="4FBC87DC" w14:textId="77777777" w:rsidR="00FD13CE" w:rsidRDefault="003F19B5">
      <w:pPr>
        <w:pStyle w:val="ListBullet"/>
      </w:pPr>
      <w:r>
        <w:t xml:space="preserve">Created and refined wireframes, interaction models, and UI components informed by </w:t>
      </w:r>
      <w:r>
        <w:t>user research and simulation scenarios.</w:t>
      </w:r>
    </w:p>
    <w:p w14:paraId="0EB4F44B" w14:textId="77777777" w:rsidR="00FD13CE" w:rsidRDefault="003F19B5" w:rsidP="00792B02">
      <w:pPr>
        <w:spacing w:after="120"/>
      </w:pPr>
      <w:r>
        <w:rPr>
          <w:b/>
        </w:rPr>
        <w:lastRenderedPageBreak/>
        <w:t>Front-End Engineer | Société Générale | Bengaluru, India | July 2017 – July 2019</w:t>
      </w:r>
    </w:p>
    <w:p w14:paraId="4F0C8DE7" w14:textId="77777777" w:rsidR="00FD13CE" w:rsidRDefault="003F19B5">
      <w:pPr>
        <w:pStyle w:val="ListBullet"/>
      </w:pPr>
      <w:r>
        <w:t>Designed and developed internal dashboards to automate marketing workflows, increasing efficiency across departments.</w:t>
      </w:r>
    </w:p>
    <w:p w14:paraId="2FACBAA6" w14:textId="77777777" w:rsidR="00FD13CE" w:rsidRDefault="003F19B5">
      <w:pPr>
        <w:pStyle w:val="ListBullet"/>
      </w:pPr>
      <w:r>
        <w:t xml:space="preserve">Led front-end </w:t>
      </w:r>
      <w:r>
        <w:t>development of an internal training platform, aligning content architecture with user needs for easier access and reduced effort.</w:t>
      </w:r>
    </w:p>
    <w:p w14:paraId="10814315" w14:textId="77777777" w:rsidR="00FD13CE" w:rsidRDefault="003F19B5">
      <w:pPr>
        <w:pStyle w:val="ListBullet"/>
      </w:pPr>
      <w:r>
        <w:t>Collaborated across global teams to define UI requirements and maintain design consistency and usability standards.</w:t>
      </w:r>
    </w:p>
    <w:p w14:paraId="49F728C3" w14:textId="77777777" w:rsidR="00FD13CE" w:rsidRDefault="003F19B5">
      <w:pPr>
        <w:pStyle w:val="ListBullet"/>
      </w:pPr>
      <w:r>
        <w:t>Authored a</w:t>
      </w:r>
      <w:r>
        <w:t>nd published a weekly internal newsletter to improve communication and engagement.</w:t>
      </w:r>
    </w:p>
    <w:p w14:paraId="29E39A28" w14:textId="77777777" w:rsidR="00FD13CE" w:rsidRDefault="003F19B5" w:rsidP="00792B02">
      <w:pPr>
        <w:spacing w:after="120"/>
      </w:pPr>
      <w:r>
        <w:rPr>
          <w:b/>
        </w:rPr>
        <w:t>Front-End Engineer | Indian Institute of Science | Bengaluru, India | January 2016 – June 2017</w:t>
      </w:r>
    </w:p>
    <w:p w14:paraId="1B9DB7CA" w14:textId="77777777" w:rsidR="00FD13CE" w:rsidRDefault="003F19B5">
      <w:pPr>
        <w:pStyle w:val="ListBullet"/>
      </w:pPr>
      <w:r>
        <w:t>Designed and developed an archive access management tool for a research platfo</w:t>
      </w:r>
      <w:r>
        <w:t>rm, improving data security and usability.</w:t>
      </w:r>
    </w:p>
    <w:p w14:paraId="0CA09043" w14:textId="77777777" w:rsidR="00FD13CE" w:rsidRDefault="003F19B5">
      <w:pPr>
        <w:pStyle w:val="ListBullet"/>
      </w:pPr>
      <w:r>
        <w:t>Built and tested user interfaces and collaborated with data scientists and backend teams to improve performance-heavy systems.</w:t>
      </w:r>
    </w:p>
    <w:p w14:paraId="06CAFF95" w14:textId="77777777" w:rsidR="00FD13CE" w:rsidRPr="00792B02" w:rsidRDefault="003F19B5">
      <w:pPr>
        <w:pStyle w:val="Heading2"/>
        <w:rPr>
          <w:color w:val="000000" w:themeColor="text1"/>
        </w:rPr>
      </w:pPr>
      <w:r w:rsidRPr="00792B02">
        <w:rPr>
          <w:color w:val="000000" w:themeColor="text1"/>
        </w:rPr>
        <w:t>EDUCATION</w:t>
      </w:r>
    </w:p>
    <w:p w14:paraId="34BBB52C" w14:textId="77777777" w:rsidR="00FD13CE" w:rsidRDefault="003F19B5" w:rsidP="00792B02">
      <w:pPr>
        <w:spacing w:after="0"/>
      </w:pPr>
      <w:r>
        <w:rPr>
          <w:b/>
        </w:rPr>
        <w:t xml:space="preserve">MS in Creative Technology &amp; Design | University of Colorado Boulder | GPA </w:t>
      </w:r>
      <w:r>
        <w:rPr>
          <w:b/>
        </w:rPr>
        <w:t>4.0 | August 2023 – May 2025</w:t>
      </w:r>
    </w:p>
    <w:p w14:paraId="20221BBF" w14:textId="77777777" w:rsidR="00FD13CE" w:rsidRDefault="003F19B5">
      <w:r>
        <w:t>Relevant Coursework: Human Computer Interaction, Interaction Design, User Research, Information Architecture, Usability Testing, Data Visualization, AI for UX</w:t>
      </w:r>
    </w:p>
    <w:p w14:paraId="578F4228" w14:textId="77777777" w:rsidR="00FD13CE" w:rsidRDefault="003F19B5" w:rsidP="00792B02">
      <w:pPr>
        <w:spacing w:after="0"/>
      </w:pPr>
      <w:r>
        <w:rPr>
          <w:b/>
        </w:rPr>
        <w:t>MS in Product Design | Domus Academy Milano NABA | GPA 3.78 | Septem</w:t>
      </w:r>
      <w:r>
        <w:rPr>
          <w:b/>
        </w:rPr>
        <w:t>ber 2019 – September 2020</w:t>
      </w:r>
    </w:p>
    <w:p w14:paraId="2DE9D538" w14:textId="77777777" w:rsidR="00FD13CE" w:rsidRDefault="003F19B5">
      <w:r>
        <w:t>Relevant Coursework: Service Design, Systems Thinking, Experience Design, Rapid Prototyping, Design Strategy</w:t>
      </w:r>
    </w:p>
    <w:p w14:paraId="7EA59344" w14:textId="77777777" w:rsidR="00FD13CE" w:rsidRDefault="003F19B5" w:rsidP="00792B02">
      <w:pPr>
        <w:spacing w:after="0"/>
      </w:pPr>
      <w:r>
        <w:rPr>
          <w:b/>
        </w:rPr>
        <w:t>BE in Computer Engineering | Visvesvaraya Technological University | GPA 3.6 | June 2013 – July 2017</w:t>
      </w:r>
    </w:p>
    <w:p w14:paraId="310F944F" w14:textId="77777777" w:rsidR="00FD13CE" w:rsidRDefault="003F19B5">
      <w:r>
        <w:t>Relevant Coursework:</w:t>
      </w:r>
      <w:r>
        <w:t xml:space="preserve"> Data Structures, Database Systems, Web Development, Software Engineering, Object-Oriented Programming</w:t>
      </w:r>
    </w:p>
    <w:p w14:paraId="3DB9773C" w14:textId="77777777" w:rsidR="00FD13CE" w:rsidRPr="00792B02" w:rsidRDefault="003F19B5">
      <w:pPr>
        <w:pStyle w:val="Heading2"/>
        <w:rPr>
          <w:color w:val="000000" w:themeColor="text1"/>
        </w:rPr>
      </w:pPr>
      <w:r w:rsidRPr="00792B02">
        <w:rPr>
          <w:color w:val="000000" w:themeColor="text1"/>
        </w:rPr>
        <w:t>TOOLS</w:t>
      </w:r>
    </w:p>
    <w:p w14:paraId="0F201F27" w14:textId="3F914147" w:rsidR="00FD13CE" w:rsidRDefault="003F19B5">
      <w:r w:rsidRPr="00792B02">
        <w:rPr>
          <w:b/>
          <w:bCs/>
        </w:rPr>
        <w:t>Product &amp; Systems</w:t>
      </w:r>
      <w:r>
        <w:t>: Workflow optimization, Enterprise SaaS, Customer-facing applications, Dashboard &amp; data-driven UX, Automation design, AI-</w:t>
      </w:r>
      <w:r w:rsidR="00792B02">
        <w:t>Transformation</w:t>
      </w:r>
      <w:r>
        <w:t xml:space="preserve"> </w:t>
      </w:r>
      <w:r w:rsidR="00792B02">
        <w:t>Design</w:t>
      </w:r>
      <w:r>
        <w:t>, Omnichannel experience design, Design systems, Accessibility (WCAG)</w:t>
      </w:r>
    </w:p>
    <w:p w14:paraId="5E57D34A" w14:textId="51185121" w:rsidR="00FD13CE" w:rsidRDefault="003F19B5">
      <w:r w:rsidRPr="00792B02">
        <w:rPr>
          <w:b/>
          <w:bCs/>
        </w:rPr>
        <w:t>Methods</w:t>
      </w:r>
      <w:r>
        <w:t>: User experience design, User research, User flows, Journey mapping, Wireframes, Interactive prototypes, Visual design, Responsive UI, Interaction patterns, Componen</w:t>
      </w:r>
      <w:r>
        <w:t>t documentation, Agile UX, Product strategy, MVP strategy, Design KPIs, Stakeholder management</w:t>
      </w:r>
      <w:r w:rsidR="00792B02">
        <w:t>, AI driven UX</w:t>
      </w:r>
    </w:p>
    <w:p w14:paraId="6A519998" w14:textId="77777777" w:rsidR="00FD13CE" w:rsidRDefault="003F19B5">
      <w:r w:rsidRPr="00792B02">
        <w:rPr>
          <w:b/>
          <w:bCs/>
        </w:rPr>
        <w:t>Tools &amp; Programming</w:t>
      </w:r>
      <w:r>
        <w:t xml:space="preserve">: Figma, Figma Make, Cursor, Claude, Lovable, Adobe CC, Tableau, Microsoft Suite, Jira, Miro, Slack, Hotjar, Notion, HTML, CSS, </w:t>
      </w:r>
      <w:r>
        <w:t>JavaScript, Python</w:t>
      </w:r>
    </w:p>
    <w:p w14:paraId="577E42A5" w14:textId="77777777" w:rsidR="00FD13CE" w:rsidRPr="00792B02" w:rsidRDefault="003F19B5">
      <w:pPr>
        <w:pStyle w:val="Heading2"/>
        <w:rPr>
          <w:color w:val="000000" w:themeColor="text1"/>
        </w:rPr>
      </w:pPr>
      <w:r w:rsidRPr="00792B02">
        <w:rPr>
          <w:color w:val="000000" w:themeColor="text1"/>
        </w:rPr>
        <w:t>CERTIFICATIONS</w:t>
      </w:r>
    </w:p>
    <w:p w14:paraId="21CF9965" w14:textId="77777777" w:rsidR="00FD13CE" w:rsidRDefault="003F19B5">
      <w:pPr>
        <w:pStyle w:val="ListBullet"/>
      </w:pPr>
      <w:r>
        <w:t>UX Management | Interaction Design Foundation | 2025</w:t>
      </w:r>
    </w:p>
    <w:p w14:paraId="343C8F49" w14:textId="77777777" w:rsidR="00FD13CE" w:rsidRDefault="003F19B5">
      <w:pPr>
        <w:pStyle w:val="ListBullet"/>
      </w:pPr>
      <w:r>
        <w:t>AI for Designers | Interaction Design Foundation | 2025</w:t>
      </w:r>
    </w:p>
    <w:p w14:paraId="1251A3F6" w14:textId="77777777" w:rsidR="00FD13CE" w:rsidRDefault="003F19B5">
      <w:pPr>
        <w:pStyle w:val="ListBullet"/>
      </w:pPr>
      <w:r>
        <w:t>Agile Methods for UX | Interaction Design Foundation | 2025</w:t>
      </w:r>
    </w:p>
    <w:p w14:paraId="610BCFEF" w14:textId="77777777" w:rsidR="00FD13CE" w:rsidRDefault="003F19B5">
      <w:pPr>
        <w:pStyle w:val="ListBullet"/>
      </w:pPr>
      <w:r>
        <w:t>AI for Design Systems | Interaction Design Foundation</w:t>
      </w:r>
      <w:r>
        <w:t xml:space="preserve"> | 2025</w:t>
      </w:r>
    </w:p>
    <w:p w14:paraId="1D34ED2D" w14:textId="77777777" w:rsidR="00FD13CE" w:rsidRDefault="003F19B5">
      <w:pPr>
        <w:pStyle w:val="ListBullet"/>
      </w:pPr>
      <w:r>
        <w:t>Product Management Certificate | IBM | 2025</w:t>
      </w:r>
    </w:p>
    <w:p w14:paraId="127B99AA" w14:textId="77777777" w:rsidR="00FD13CE" w:rsidRDefault="003F19B5">
      <w:pPr>
        <w:pStyle w:val="ListBullet"/>
      </w:pPr>
      <w:r>
        <w:t>Programming with React | Scrimba | In progress</w:t>
      </w:r>
    </w:p>
    <w:sectPr w:rsidR="00FD13CE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F19B5"/>
    <w:rsid w:val="00792B02"/>
    <w:rsid w:val="009B742B"/>
    <w:rsid w:val="009C55FC"/>
    <w:rsid w:val="00AA1D8D"/>
    <w:rsid w:val="00B47730"/>
    <w:rsid w:val="00CB0664"/>
    <w:rsid w:val="00F103E6"/>
    <w:rsid w:val="00FC693F"/>
    <w:rsid w:val="00FD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FAD1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92B0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2B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2B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92B0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2B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2B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halagastudio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999E4B-32E9-4188-BFA0-4F4295DF8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Guru Prasad D.</cp:lastModifiedBy>
  <cp:revision>2</cp:revision>
  <dcterms:created xsi:type="dcterms:W3CDTF">2026-03-12T19:32:00Z</dcterms:created>
  <dcterms:modified xsi:type="dcterms:W3CDTF">2026-03-12T19:32:00Z</dcterms:modified>
</cp:coreProperties>
</file>